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D95" w:rsidRDefault="009A05A7" w:rsidP="009A05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5A7">
        <w:rPr>
          <w:rFonts w:ascii="Times New Roman" w:hAnsi="Times New Roman" w:cs="Times New Roman"/>
          <w:b/>
          <w:sz w:val="28"/>
          <w:szCs w:val="28"/>
        </w:rPr>
        <w:t xml:space="preserve">Общие </w:t>
      </w:r>
      <w:r w:rsidR="00F754A9">
        <w:rPr>
          <w:rFonts w:ascii="Times New Roman" w:hAnsi="Times New Roman" w:cs="Times New Roman"/>
          <w:b/>
          <w:sz w:val="28"/>
          <w:szCs w:val="28"/>
        </w:rPr>
        <w:t>с</w:t>
      </w:r>
      <w:r w:rsidRPr="009A05A7">
        <w:rPr>
          <w:rFonts w:ascii="Times New Roman" w:hAnsi="Times New Roman" w:cs="Times New Roman"/>
          <w:b/>
          <w:sz w:val="28"/>
          <w:szCs w:val="28"/>
        </w:rPr>
        <w:t>ведения:</w:t>
      </w:r>
    </w:p>
    <w:p w:rsidR="009A05A7" w:rsidRDefault="009A05A7" w:rsidP="00F754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9A05A7">
        <w:rPr>
          <w:rFonts w:ascii="Times New Roman" w:hAnsi="Times New Roman" w:cs="Times New Roman"/>
          <w:sz w:val="28"/>
          <w:szCs w:val="28"/>
        </w:rPr>
        <w:t xml:space="preserve">8 </w:t>
      </w:r>
      <w:r w:rsidR="00F754A9" w:rsidRPr="009A05A7">
        <w:rPr>
          <w:rFonts w:ascii="Times New Roman" w:hAnsi="Times New Roman" w:cs="Times New Roman"/>
          <w:sz w:val="28"/>
          <w:szCs w:val="28"/>
        </w:rPr>
        <w:t>мая</w:t>
      </w:r>
      <w:r w:rsidR="00F754A9">
        <w:rPr>
          <w:rFonts w:ascii="Times New Roman" w:hAnsi="Times New Roman" w:cs="Times New Roman"/>
          <w:sz w:val="28"/>
          <w:szCs w:val="28"/>
        </w:rPr>
        <w:t xml:space="preserve"> 2021г. </w:t>
      </w:r>
      <w:r>
        <w:rPr>
          <w:rFonts w:ascii="Times New Roman" w:hAnsi="Times New Roman" w:cs="Times New Roman"/>
          <w:sz w:val="28"/>
          <w:szCs w:val="28"/>
        </w:rPr>
        <w:t>(информация о времени будет выложена на сайте школы) состоится пробный день, на котором родители познакомятся с классными руководителями и получат основную информацию. При себе иметь копии документов (свидетельство о рождении, мед. полис, регистрацию ребенка). Обязательно принести медицинскую карту ребенка.</w:t>
      </w:r>
    </w:p>
    <w:p w:rsidR="009A05A7" w:rsidRDefault="009A05A7" w:rsidP="00F754A9">
      <w:pPr>
        <w:jc w:val="both"/>
        <w:rPr>
          <w:rFonts w:ascii="Times New Roman" w:hAnsi="Times New Roman" w:cs="Times New Roman"/>
          <w:sz w:val="28"/>
          <w:szCs w:val="28"/>
        </w:rPr>
      </w:pPr>
      <w:r w:rsidRPr="009A05A7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Школьная форма в МБОУ «БСОШ № 2» </w:t>
      </w:r>
      <w:r w:rsidR="00F754A9">
        <w:rPr>
          <w:rFonts w:ascii="Times New Roman" w:hAnsi="Times New Roman" w:cs="Times New Roman"/>
          <w:sz w:val="28"/>
          <w:szCs w:val="28"/>
        </w:rPr>
        <w:t xml:space="preserve">единая, из </w:t>
      </w:r>
      <w:r>
        <w:rPr>
          <w:rFonts w:ascii="Times New Roman" w:hAnsi="Times New Roman" w:cs="Times New Roman"/>
          <w:sz w:val="28"/>
          <w:szCs w:val="28"/>
        </w:rPr>
        <w:t>ткани темно-синего цвета. Для мальчиков: темно-синие брюки, рубашка, водолазка светлых тонов.</w:t>
      </w:r>
    </w:p>
    <w:p w:rsidR="009A05A7" w:rsidRDefault="009A05A7" w:rsidP="00F754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девочек рекомендуются следующие варианты: сарафан темно-синего цвета; юбка темно-синего цвета; блузка, водолазка светлых тонов. </w:t>
      </w:r>
    </w:p>
    <w:p w:rsidR="009A05A7" w:rsidRDefault="009A05A7" w:rsidP="009A05A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05A7">
        <w:rPr>
          <w:rFonts w:ascii="Times New Roman" w:hAnsi="Times New Roman" w:cs="Times New Roman"/>
          <w:b/>
          <w:sz w:val="28"/>
          <w:szCs w:val="28"/>
          <w:u w:val="single"/>
        </w:rPr>
        <w:t>Памятка бедующему первокласснику</w:t>
      </w:r>
    </w:p>
    <w:p w:rsidR="009A05A7" w:rsidRDefault="007B00DC" w:rsidP="007B00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00DC">
        <w:rPr>
          <w:rFonts w:ascii="Times New Roman" w:hAnsi="Times New Roman" w:cs="Times New Roman"/>
          <w:sz w:val="28"/>
          <w:szCs w:val="28"/>
        </w:rPr>
        <w:t>Школьная форма (единая)</w:t>
      </w:r>
    </w:p>
    <w:p w:rsidR="007B00DC" w:rsidRDefault="007B00DC" w:rsidP="007B00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Портфель (ортопедический ранец)</w:t>
      </w:r>
    </w:p>
    <w:p w:rsidR="007B00DC" w:rsidRDefault="007B00DC" w:rsidP="007B00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Мешок для сменной обуви</w:t>
      </w:r>
    </w:p>
    <w:p w:rsidR="007B00DC" w:rsidRDefault="007B00DC" w:rsidP="007B00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Обложки для учебников</w:t>
      </w:r>
    </w:p>
    <w:p w:rsidR="007B00DC" w:rsidRDefault="00F754A9" w:rsidP="007B00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B00DC">
        <w:rPr>
          <w:rFonts w:ascii="Times New Roman" w:hAnsi="Times New Roman" w:cs="Times New Roman"/>
          <w:sz w:val="28"/>
          <w:szCs w:val="28"/>
        </w:rPr>
        <w:t>блож</w:t>
      </w:r>
      <w:r>
        <w:rPr>
          <w:rFonts w:ascii="Times New Roman" w:hAnsi="Times New Roman" w:cs="Times New Roman"/>
          <w:sz w:val="28"/>
          <w:szCs w:val="28"/>
        </w:rPr>
        <w:t>ки</w:t>
      </w:r>
      <w:r w:rsidR="007B00DC">
        <w:rPr>
          <w:rFonts w:ascii="Times New Roman" w:hAnsi="Times New Roman" w:cs="Times New Roman"/>
          <w:sz w:val="28"/>
          <w:szCs w:val="28"/>
        </w:rPr>
        <w:t xml:space="preserve"> (плотны</w:t>
      </w:r>
      <w:r>
        <w:rPr>
          <w:rFonts w:ascii="Times New Roman" w:hAnsi="Times New Roman" w:cs="Times New Roman"/>
          <w:sz w:val="28"/>
          <w:szCs w:val="28"/>
        </w:rPr>
        <w:t>е</w:t>
      </w:r>
      <w:bookmarkStart w:id="0" w:name="_GoBack"/>
      <w:bookmarkEnd w:id="0"/>
      <w:r w:rsidR="007B00DC">
        <w:rPr>
          <w:rFonts w:ascii="Times New Roman" w:hAnsi="Times New Roman" w:cs="Times New Roman"/>
          <w:sz w:val="28"/>
          <w:szCs w:val="28"/>
        </w:rPr>
        <w:t>) для тетрадей</w:t>
      </w:r>
    </w:p>
    <w:p w:rsidR="007B00DC" w:rsidRDefault="007B00DC" w:rsidP="007B00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Пенал</w:t>
      </w:r>
    </w:p>
    <w:p w:rsidR="007B00DC" w:rsidRDefault="007B00DC" w:rsidP="007B00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Простые карандаши (мягкие)</w:t>
      </w:r>
    </w:p>
    <w:p w:rsidR="007B00DC" w:rsidRDefault="007B00DC" w:rsidP="007B00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Ластик</w:t>
      </w:r>
    </w:p>
    <w:p w:rsidR="007B00DC" w:rsidRDefault="007B00DC" w:rsidP="007B00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Стандартные синие ручки (не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гелевые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7B00DC" w:rsidRDefault="007B00DC" w:rsidP="007B00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мягких цветных карандашей</w:t>
      </w:r>
    </w:p>
    <w:p w:rsidR="007B00DC" w:rsidRDefault="007B00DC" w:rsidP="007B00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Точилка закрытая</w:t>
      </w:r>
    </w:p>
    <w:p w:rsidR="007B00DC" w:rsidRDefault="007B00DC" w:rsidP="007B00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Линейка</w:t>
      </w:r>
    </w:p>
    <w:p w:rsidR="007B00DC" w:rsidRDefault="007B00DC" w:rsidP="007B00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Медовые акварельные краски</w:t>
      </w:r>
    </w:p>
    <w:p w:rsidR="007B00DC" w:rsidRDefault="007B00DC" w:rsidP="007B00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Кисточки – 2 штуки (толстая, тонкая)</w:t>
      </w:r>
    </w:p>
    <w:p w:rsidR="007B00DC" w:rsidRDefault="007B00DC" w:rsidP="007B00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Альбом для рисования (не менее 40 листов)</w:t>
      </w:r>
    </w:p>
    <w:p w:rsidR="007B00DC" w:rsidRDefault="007B00DC" w:rsidP="007B00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цветной бумаги</w:t>
      </w:r>
    </w:p>
    <w:p w:rsidR="007B00DC" w:rsidRDefault="007B00DC" w:rsidP="007B00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цветного картона</w:t>
      </w:r>
    </w:p>
    <w:p w:rsidR="007B00DC" w:rsidRDefault="007B00DC" w:rsidP="007B00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Ножницы с тупыми концами</w:t>
      </w:r>
    </w:p>
    <w:p w:rsidR="007B00DC" w:rsidRDefault="007B00DC" w:rsidP="007B00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Папка для труда</w:t>
      </w:r>
    </w:p>
    <w:p w:rsidR="007B00DC" w:rsidRDefault="007B00DC" w:rsidP="007B00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Клей-карандаш</w:t>
      </w:r>
    </w:p>
    <w:p w:rsidR="007B00DC" w:rsidRDefault="007B00DC" w:rsidP="007B00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пластилина</w:t>
      </w:r>
    </w:p>
    <w:p w:rsidR="007B00DC" w:rsidRDefault="007B00DC" w:rsidP="007B00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Клеенка для труда на парту</w:t>
      </w:r>
    </w:p>
    <w:p w:rsidR="007B00DC" w:rsidRDefault="007B00DC" w:rsidP="007B00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Стаканчик-непроливайка для воды</w:t>
      </w:r>
    </w:p>
    <w:p w:rsidR="007B00DC" w:rsidRDefault="007B00DC" w:rsidP="007B00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Спортивный костюм, футболка, кроссовки</w:t>
      </w:r>
    </w:p>
    <w:p w:rsidR="007B00DC" w:rsidRPr="007B00DC" w:rsidRDefault="007B00DC" w:rsidP="007B00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Удобная сменная обувь </w:t>
      </w:r>
    </w:p>
    <w:sectPr w:rsidR="007B00DC" w:rsidRPr="007B0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253E21"/>
    <w:multiLevelType w:val="hybridMultilevel"/>
    <w:tmpl w:val="5088F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5A7"/>
    <w:rsid w:val="007B00DC"/>
    <w:rsid w:val="009A05A7"/>
    <w:rsid w:val="00C41D95"/>
    <w:rsid w:val="00F7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096CE"/>
  <w15:chartTrackingRefBased/>
  <w15:docId w15:val="{01B5F57E-E3DB-49EA-99BF-44F78EC15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0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Борюшкина ЛВ</cp:lastModifiedBy>
  <cp:revision>2</cp:revision>
  <dcterms:created xsi:type="dcterms:W3CDTF">2021-03-30T08:31:00Z</dcterms:created>
  <dcterms:modified xsi:type="dcterms:W3CDTF">2021-03-30T08:31:00Z</dcterms:modified>
</cp:coreProperties>
</file>